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9291F" w:rsidRPr="00A9291F" w:rsidRDefault="00A9291F">
      <w:pPr>
        <w:pStyle w:val="Normal1"/>
        <w:rPr>
          <w:rFonts w:ascii="Times New Roman" w:hAnsi="Times New Roman"/>
          <w:b/>
          <w:i/>
          <w:sz w:val="23"/>
          <w:szCs w:val="20"/>
        </w:rPr>
      </w:pPr>
      <w:bookmarkStart w:id="0" w:name="_GoBack"/>
      <w:bookmarkEnd w:id="0"/>
      <w:r w:rsidRPr="00A9291F">
        <w:rPr>
          <w:rFonts w:ascii="Times New Roman" w:hAnsi="Times New Roman"/>
          <w:b/>
          <w:i/>
          <w:sz w:val="23"/>
          <w:szCs w:val="20"/>
        </w:rPr>
        <w:t>Name and Key Objectives</w:t>
      </w:r>
    </w:p>
    <w:p w:rsidR="00A9291F" w:rsidRDefault="00A9291F">
      <w:pPr>
        <w:pStyle w:val="Normal1"/>
        <w:rPr>
          <w:rFonts w:ascii="Times New Roman" w:hAnsi="Times New Roman"/>
          <w:sz w:val="23"/>
          <w:szCs w:val="20"/>
        </w:rPr>
      </w:pPr>
      <w:r>
        <w:rPr>
          <w:rFonts w:ascii="Times New Roman" w:hAnsi="Times New Roman"/>
          <w:sz w:val="23"/>
          <w:szCs w:val="20"/>
        </w:rPr>
        <w:t>The PREP Initiative – Program for Research, Education, and Planning</w:t>
      </w:r>
    </w:p>
    <w:p w:rsidR="00A9291F" w:rsidRPr="00A9291F" w:rsidRDefault="00A9291F">
      <w:pPr>
        <w:pStyle w:val="Normal1"/>
        <w:rPr>
          <w:rFonts w:ascii="Times New Roman" w:hAnsi="Times New Roman"/>
          <w:sz w:val="16"/>
          <w:szCs w:val="20"/>
        </w:rPr>
      </w:pPr>
    </w:p>
    <w:p w:rsidR="00A9291F" w:rsidRDefault="00A9291F" w:rsidP="00A9291F">
      <w:pPr>
        <w:pStyle w:val="Normal1"/>
        <w:spacing w:line="240" w:lineRule="auto"/>
        <w:rPr>
          <w:rFonts w:ascii="Times New Roman" w:hAnsi="Times New Roman" w:cs="Times New Roman"/>
          <w:sz w:val="23"/>
          <w:szCs w:val="23"/>
        </w:rPr>
      </w:pPr>
      <w:r w:rsidRPr="00957F9A">
        <w:rPr>
          <w:rFonts w:ascii="Times New Roman" w:hAnsi="Times New Roman" w:cs="Times New Roman"/>
          <w:sz w:val="23"/>
          <w:szCs w:val="23"/>
        </w:rPr>
        <w:t xml:space="preserve">The chief aim of this project is to help students </w:t>
      </w:r>
      <w:r w:rsidRPr="00957F9A">
        <w:rPr>
          <w:rFonts w:ascii="Times New Roman" w:hAnsi="Times New Roman" w:cs="Times New Roman"/>
          <w:sz w:val="23"/>
          <w:szCs w:val="23"/>
          <w:highlight w:val="white"/>
        </w:rPr>
        <w:t>develop financial skills and take active steps toward reducing their debt burden during seminary</w:t>
      </w:r>
      <w:r w:rsidRPr="00957F9A">
        <w:rPr>
          <w:rFonts w:ascii="Times New Roman" w:hAnsi="Times New Roman" w:cs="Times New Roman"/>
          <w:sz w:val="23"/>
          <w:szCs w:val="23"/>
        </w:rPr>
        <w:t xml:space="preserve">, allowing them the freedom to respond to God’s call into vocational ministry without the </w:t>
      </w:r>
      <w:r>
        <w:rPr>
          <w:rFonts w:ascii="Times New Roman" w:hAnsi="Times New Roman" w:cs="Times New Roman"/>
          <w:sz w:val="23"/>
          <w:szCs w:val="23"/>
        </w:rPr>
        <w:t>hardship</w:t>
      </w:r>
      <w:r w:rsidRPr="00957F9A">
        <w:rPr>
          <w:rFonts w:ascii="Times New Roman" w:hAnsi="Times New Roman" w:cs="Times New Roman"/>
          <w:sz w:val="23"/>
          <w:szCs w:val="23"/>
        </w:rPr>
        <w:t xml:space="preserve"> of unrealistic financial obligations. The program is intended to influence students at each stage of their journey: pre-s</w:t>
      </w:r>
      <w:r>
        <w:rPr>
          <w:rFonts w:ascii="Times New Roman" w:hAnsi="Times New Roman" w:cs="Times New Roman"/>
          <w:sz w:val="23"/>
          <w:szCs w:val="23"/>
        </w:rPr>
        <w:t xml:space="preserve">eminary, transition to seminary and </w:t>
      </w:r>
      <w:r w:rsidRPr="00957F9A">
        <w:rPr>
          <w:rFonts w:ascii="Times New Roman" w:hAnsi="Times New Roman" w:cs="Times New Roman"/>
          <w:sz w:val="23"/>
          <w:szCs w:val="23"/>
        </w:rPr>
        <w:t xml:space="preserve">seminary life, </w:t>
      </w:r>
      <w:r>
        <w:rPr>
          <w:rFonts w:ascii="Times New Roman" w:hAnsi="Times New Roman" w:cs="Times New Roman"/>
          <w:sz w:val="23"/>
          <w:szCs w:val="23"/>
        </w:rPr>
        <w:t xml:space="preserve">and </w:t>
      </w:r>
      <w:r w:rsidRPr="00957F9A">
        <w:rPr>
          <w:rFonts w:ascii="Times New Roman" w:hAnsi="Times New Roman" w:cs="Times New Roman"/>
          <w:sz w:val="23"/>
          <w:szCs w:val="23"/>
        </w:rPr>
        <w:t>transition out of seminary and post-seminary.</w:t>
      </w:r>
    </w:p>
    <w:p w:rsidR="00A9291F" w:rsidRPr="00951F68" w:rsidRDefault="00A9291F">
      <w:pPr>
        <w:pStyle w:val="Normal1"/>
        <w:rPr>
          <w:rFonts w:ascii="Times New Roman" w:hAnsi="Times New Roman"/>
          <w:sz w:val="16"/>
          <w:szCs w:val="20"/>
        </w:rPr>
      </w:pPr>
    </w:p>
    <w:p w:rsidR="00A9291F" w:rsidRPr="00134365" w:rsidRDefault="00A9291F" w:rsidP="00A9291F">
      <w:pPr>
        <w:pStyle w:val="Normal1"/>
        <w:spacing w:line="240" w:lineRule="auto"/>
        <w:rPr>
          <w:sz w:val="23"/>
          <w:szCs w:val="23"/>
        </w:rPr>
      </w:pPr>
      <w:r w:rsidRPr="00134365">
        <w:rPr>
          <w:rFonts w:ascii="Times New Roman" w:hAnsi="Times New Roman" w:cs="Times New Roman"/>
          <w:sz w:val="23"/>
          <w:szCs w:val="23"/>
        </w:rPr>
        <w:t>Specifically, the program has three main objectives:</w:t>
      </w:r>
    </w:p>
    <w:p w:rsidR="00A9291F" w:rsidRPr="00957F9A" w:rsidRDefault="00A9291F" w:rsidP="00A9291F">
      <w:pPr>
        <w:pStyle w:val="Normal1"/>
        <w:numPr>
          <w:ilvl w:val="0"/>
          <w:numId w:val="1"/>
        </w:numPr>
        <w:spacing w:line="240" w:lineRule="auto"/>
        <w:ind w:hanging="359"/>
        <w:rPr>
          <w:sz w:val="23"/>
          <w:szCs w:val="23"/>
        </w:rPr>
      </w:pPr>
      <w:r w:rsidRPr="00957F9A">
        <w:rPr>
          <w:rFonts w:ascii="Times New Roman" w:hAnsi="Times New Roman" w:cs="Times New Roman"/>
          <w:sz w:val="23"/>
          <w:szCs w:val="23"/>
        </w:rPr>
        <w:t xml:space="preserve">To attain an accurate understanding of student finances throughout their seminary experience, </w:t>
      </w:r>
      <w:r w:rsidRPr="00957F9A">
        <w:rPr>
          <w:rFonts w:ascii="Times New Roman" w:hAnsi="Times New Roman" w:cs="Times New Roman"/>
          <w:i/>
          <w:sz w:val="23"/>
          <w:szCs w:val="23"/>
        </w:rPr>
        <w:t>research</w:t>
      </w:r>
      <w:r w:rsidRPr="00957F9A">
        <w:rPr>
          <w:rFonts w:ascii="Times New Roman" w:hAnsi="Times New Roman" w:cs="Times New Roman"/>
          <w:sz w:val="23"/>
          <w:szCs w:val="23"/>
        </w:rPr>
        <w:t xml:space="preserve"> </w:t>
      </w:r>
      <w:r>
        <w:rPr>
          <w:rFonts w:ascii="Times New Roman" w:hAnsi="Times New Roman" w:cs="Times New Roman"/>
          <w:sz w:val="23"/>
          <w:szCs w:val="23"/>
        </w:rPr>
        <w:t xml:space="preserve">will be conducted </w:t>
      </w:r>
      <w:r w:rsidRPr="00957F9A">
        <w:rPr>
          <w:rFonts w:ascii="Times New Roman" w:hAnsi="Times New Roman" w:cs="Times New Roman"/>
          <w:sz w:val="23"/>
          <w:szCs w:val="23"/>
        </w:rPr>
        <w:t>on incoming students, current students, and alumni.</w:t>
      </w:r>
    </w:p>
    <w:p w:rsidR="00A9291F" w:rsidRPr="00A9291F" w:rsidRDefault="00A9291F" w:rsidP="00A9291F">
      <w:pPr>
        <w:pStyle w:val="Normal1"/>
        <w:numPr>
          <w:ilvl w:val="0"/>
          <w:numId w:val="1"/>
        </w:numPr>
        <w:spacing w:line="240" w:lineRule="auto"/>
        <w:ind w:hanging="359"/>
        <w:rPr>
          <w:sz w:val="23"/>
          <w:szCs w:val="23"/>
        </w:rPr>
      </w:pPr>
      <w:r w:rsidRPr="00957F9A">
        <w:rPr>
          <w:rFonts w:ascii="Times New Roman" w:hAnsi="Times New Roman" w:cs="Times New Roman"/>
          <w:sz w:val="23"/>
          <w:szCs w:val="23"/>
        </w:rPr>
        <w:t xml:space="preserve">With this more accurate picture of the economic challenges, influencers and students </w:t>
      </w:r>
      <w:r>
        <w:rPr>
          <w:rFonts w:ascii="Times New Roman" w:hAnsi="Times New Roman" w:cs="Times New Roman"/>
          <w:sz w:val="23"/>
          <w:szCs w:val="23"/>
        </w:rPr>
        <w:t xml:space="preserve">will be </w:t>
      </w:r>
      <w:r>
        <w:rPr>
          <w:rFonts w:ascii="Times New Roman" w:hAnsi="Times New Roman" w:cs="Times New Roman"/>
          <w:i/>
          <w:sz w:val="23"/>
          <w:szCs w:val="23"/>
        </w:rPr>
        <w:t xml:space="preserve">educated </w:t>
      </w:r>
      <w:r w:rsidRPr="00957F9A">
        <w:rPr>
          <w:rFonts w:ascii="Times New Roman" w:hAnsi="Times New Roman" w:cs="Times New Roman"/>
          <w:sz w:val="23"/>
          <w:szCs w:val="23"/>
        </w:rPr>
        <w:t>with biblically based financial advisement and management skills.</w:t>
      </w:r>
    </w:p>
    <w:p w:rsidR="00CB38A5" w:rsidRPr="00A9291F" w:rsidRDefault="00A9291F" w:rsidP="00A9291F">
      <w:pPr>
        <w:pStyle w:val="Normal1"/>
        <w:numPr>
          <w:ilvl w:val="0"/>
          <w:numId w:val="1"/>
        </w:numPr>
        <w:spacing w:line="240" w:lineRule="auto"/>
        <w:ind w:hanging="359"/>
        <w:rPr>
          <w:sz w:val="23"/>
          <w:szCs w:val="23"/>
        </w:rPr>
      </w:pPr>
      <w:r w:rsidRPr="00A9291F">
        <w:rPr>
          <w:rFonts w:ascii="Times New Roman" w:hAnsi="Times New Roman" w:cs="Times New Roman"/>
          <w:i/>
          <w:sz w:val="23"/>
          <w:szCs w:val="23"/>
        </w:rPr>
        <w:t>Planning</w:t>
      </w:r>
      <w:r w:rsidRPr="00A9291F">
        <w:rPr>
          <w:rFonts w:ascii="Times New Roman" w:hAnsi="Times New Roman" w:cs="Times New Roman"/>
          <w:sz w:val="23"/>
          <w:szCs w:val="23"/>
        </w:rPr>
        <w:t xml:space="preserve"> will take center stage as influencers advise prospective students to minimize debt and make wise financial decisions before, during, and after seminary, equipping ministers to promote similar practices in their congregations and generate an ongoing cycle of financial health.</w:t>
      </w:r>
    </w:p>
    <w:p w:rsidR="00A9291F" w:rsidRPr="00A9291F" w:rsidRDefault="00A9291F" w:rsidP="00A9291F">
      <w:pPr>
        <w:pStyle w:val="Normal1"/>
        <w:spacing w:line="240" w:lineRule="auto"/>
        <w:rPr>
          <w:rFonts w:ascii="Times New Roman" w:hAnsi="Times New Roman" w:cs="Times New Roman"/>
          <w:sz w:val="16"/>
          <w:szCs w:val="23"/>
        </w:rPr>
      </w:pPr>
    </w:p>
    <w:p w:rsidR="00A9291F" w:rsidRDefault="00A9291F" w:rsidP="00A9291F">
      <w:pPr>
        <w:pStyle w:val="Normal1"/>
        <w:spacing w:line="240" w:lineRule="auto"/>
        <w:rPr>
          <w:rFonts w:ascii="Times New Roman" w:hAnsi="Times New Roman" w:cs="Times New Roman"/>
          <w:b/>
          <w:i/>
          <w:sz w:val="23"/>
          <w:szCs w:val="23"/>
        </w:rPr>
      </w:pPr>
      <w:r>
        <w:rPr>
          <w:rFonts w:ascii="Times New Roman" w:hAnsi="Times New Roman" w:cs="Times New Roman"/>
          <w:b/>
          <w:i/>
          <w:sz w:val="23"/>
          <w:szCs w:val="23"/>
        </w:rPr>
        <w:t>Significant Activities</w:t>
      </w:r>
    </w:p>
    <w:p w:rsidR="00A9291F" w:rsidRDefault="00A9291F" w:rsidP="00A9291F">
      <w:pPr>
        <w:pStyle w:val="Normal1"/>
        <w:spacing w:line="240" w:lineRule="auto"/>
        <w:rPr>
          <w:rFonts w:ascii="Times New Roman" w:hAnsi="Times New Roman" w:cs="Times New Roman"/>
          <w:sz w:val="23"/>
          <w:szCs w:val="23"/>
        </w:rPr>
      </w:pPr>
      <w:r>
        <w:rPr>
          <w:rFonts w:ascii="Times New Roman" w:hAnsi="Times New Roman" w:cs="Times New Roman"/>
          <w:sz w:val="23"/>
          <w:szCs w:val="23"/>
        </w:rPr>
        <w:t xml:space="preserve">The PREP staff </w:t>
      </w:r>
      <w:r w:rsidR="00242390">
        <w:rPr>
          <w:rFonts w:ascii="Times New Roman" w:hAnsi="Times New Roman" w:cs="Times New Roman"/>
          <w:sz w:val="23"/>
          <w:szCs w:val="23"/>
        </w:rPr>
        <w:t>is developing</w:t>
      </w:r>
      <w:r>
        <w:rPr>
          <w:rFonts w:ascii="Times New Roman" w:hAnsi="Times New Roman" w:cs="Times New Roman"/>
          <w:sz w:val="23"/>
          <w:szCs w:val="23"/>
        </w:rPr>
        <w:t xml:space="preserve"> a survey to offer all incoming students at </w:t>
      </w:r>
      <w:r w:rsidRPr="00A9291F">
        <w:rPr>
          <w:rFonts w:ascii="Times New Roman" w:hAnsi="Times New Roman" w:cs="Times New Roman"/>
          <w:sz w:val="23"/>
          <w:szCs w:val="23"/>
        </w:rPr>
        <w:t>New Orleans Baptist Theological Seminary</w:t>
      </w:r>
      <w:r>
        <w:rPr>
          <w:rFonts w:ascii="Times New Roman" w:hAnsi="Times New Roman" w:cs="Times New Roman"/>
          <w:sz w:val="23"/>
          <w:szCs w:val="23"/>
        </w:rPr>
        <w:t xml:space="preserve">. The survey </w:t>
      </w:r>
      <w:r w:rsidR="00242390">
        <w:rPr>
          <w:rFonts w:ascii="Times New Roman" w:hAnsi="Times New Roman" w:cs="Times New Roman"/>
          <w:sz w:val="23"/>
          <w:szCs w:val="23"/>
        </w:rPr>
        <w:t>results should provide a better</w:t>
      </w:r>
      <w:r>
        <w:rPr>
          <w:rFonts w:ascii="Times New Roman" w:hAnsi="Times New Roman" w:cs="Times New Roman"/>
          <w:sz w:val="23"/>
          <w:szCs w:val="23"/>
        </w:rPr>
        <w:t xml:space="preserve"> understanding of current debt, </w:t>
      </w:r>
      <w:r w:rsidR="00242390">
        <w:rPr>
          <w:rFonts w:ascii="Times New Roman" w:hAnsi="Times New Roman" w:cs="Times New Roman"/>
          <w:sz w:val="23"/>
          <w:szCs w:val="23"/>
        </w:rPr>
        <w:t>degree of financial</w:t>
      </w:r>
      <w:r>
        <w:rPr>
          <w:rFonts w:ascii="Times New Roman" w:hAnsi="Times New Roman" w:cs="Times New Roman"/>
          <w:sz w:val="23"/>
          <w:szCs w:val="23"/>
        </w:rPr>
        <w:t xml:space="preserve"> preparedness, and </w:t>
      </w:r>
      <w:r w:rsidR="00161853">
        <w:rPr>
          <w:rFonts w:ascii="Times New Roman" w:hAnsi="Times New Roman" w:cs="Times New Roman"/>
          <w:sz w:val="23"/>
          <w:szCs w:val="23"/>
        </w:rPr>
        <w:t xml:space="preserve">related </w:t>
      </w:r>
      <w:r>
        <w:rPr>
          <w:rFonts w:ascii="Times New Roman" w:hAnsi="Times New Roman" w:cs="Times New Roman"/>
          <w:sz w:val="23"/>
          <w:szCs w:val="23"/>
        </w:rPr>
        <w:t>stress</w:t>
      </w:r>
      <w:r w:rsidR="00242390">
        <w:rPr>
          <w:rFonts w:ascii="Times New Roman" w:hAnsi="Times New Roman" w:cs="Times New Roman"/>
          <w:sz w:val="23"/>
          <w:szCs w:val="23"/>
        </w:rPr>
        <w:t xml:space="preserve"> levels</w:t>
      </w:r>
      <w:r>
        <w:rPr>
          <w:rFonts w:ascii="Times New Roman" w:hAnsi="Times New Roman" w:cs="Times New Roman"/>
          <w:sz w:val="23"/>
          <w:szCs w:val="23"/>
        </w:rPr>
        <w:t xml:space="preserve"> of NOBTS students. </w:t>
      </w:r>
    </w:p>
    <w:p w:rsidR="00A9291F" w:rsidRPr="00A9291F" w:rsidRDefault="00A9291F" w:rsidP="00A9291F">
      <w:pPr>
        <w:pStyle w:val="Normal1"/>
        <w:spacing w:line="240" w:lineRule="auto"/>
        <w:rPr>
          <w:rFonts w:ascii="Times New Roman" w:hAnsi="Times New Roman" w:cs="Times New Roman"/>
          <w:sz w:val="16"/>
          <w:szCs w:val="23"/>
        </w:rPr>
      </w:pPr>
    </w:p>
    <w:p w:rsidR="00235FC1" w:rsidRDefault="00242390" w:rsidP="00A9291F">
      <w:pPr>
        <w:pStyle w:val="Normal1"/>
        <w:spacing w:line="240" w:lineRule="auto"/>
        <w:rPr>
          <w:rFonts w:ascii="Times New Roman" w:hAnsi="Times New Roman" w:cs="Times New Roman"/>
          <w:sz w:val="23"/>
          <w:szCs w:val="23"/>
        </w:rPr>
      </w:pPr>
      <w:r>
        <w:rPr>
          <w:rFonts w:ascii="Times New Roman" w:hAnsi="Times New Roman" w:cs="Times New Roman"/>
          <w:sz w:val="23"/>
          <w:szCs w:val="23"/>
        </w:rPr>
        <w:t>An initial</w:t>
      </w:r>
      <w:r w:rsidR="00A9291F">
        <w:rPr>
          <w:rFonts w:ascii="Times New Roman" w:hAnsi="Times New Roman" w:cs="Times New Roman"/>
          <w:sz w:val="23"/>
          <w:szCs w:val="23"/>
        </w:rPr>
        <w:t xml:space="preserve"> survey was offered to </w:t>
      </w:r>
      <w:r>
        <w:rPr>
          <w:rFonts w:ascii="Times New Roman" w:hAnsi="Times New Roman" w:cs="Times New Roman"/>
          <w:sz w:val="23"/>
          <w:szCs w:val="23"/>
        </w:rPr>
        <w:t>new</w:t>
      </w:r>
      <w:r w:rsidR="00A9291F">
        <w:rPr>
          <w:rFonts w:ascii="Times New Roman" w:hAnsi="Times New Roman" w:cs="Times New Roman"/>
          <w:sz w:val="23"/>
          <w:szCs w:val="23"/>
        </w:rPr>
        <w:t xml:space="preserve"> students at the New Orleans campus </w:t>
      </w:r>
      <w:r>
        <w:rPr>
          <w:rFonts w:ascii="Times New Roman" w:hAnsi="Times New Roman" w:cs="Times New Roman"/>
          <w:sz w:val="23"/>
          <w:szCs w:val="23"/>
        </w:rPr>
        <w:t>in</w:t>
      </w:r>
      <w:r w:rsidR="00A9291F">
        <w:rPr>
          <w:rFonts w:ascii="Times New Roman" w:hAnsi="Times New Roman" w:cs="Times New Roman"/>
          <w:sz w:val="23"/>
          <w:szCs w:val="23"/>
        </w:rPr>
        <w:t xml:space="preserve"> Spring 2014.  Survey participants indicated a total debt amount of </w:t>
      </w:r>
      <w:r w:rsidR="00A9291F" w:rsidRPr="00A9291F">
        <w:rPr>
          <w:rFonts w:ascii="Times New Roman" w:hAnsi="Times New Roman" w:cs="Times New Roman"/>
          <w:b/>
          <w:sz w:val="23"/>
          <w:szCs w:val="23"/>
        </w:rPr>
        <w:t>$1.8 million</w:t>
      </w:r>
      <w:r>
        <w:rPr>
          <w:rFonts w:ascii="Times New Roman" w:hAnsi="Times New Roman" w:cs="Times New Roman"/>
          <w:b/>
          <w:sz w:val="23"/>
          <w:szCs w:val="23"/>
        </w:rPr>
        <w:t xml:space="preserve"> </w:t>
      </w:r>
      <w:r>
        <w:rPr>
          <w:rFonts w:ascii="Times New Roman" w:hAnsi="Times New Roman" w:cs="Times New Roman"/>
          <w:sz w:val="23"/>
          <w:szCs w:val="23"/>
        </w:rPr>
        <w:t>(education, credit card, auto, medical, and mortgage debt were included)</w:t>
      </w:r>
      <w:r w:rsidR="00615861">
        <w:rPr>
          <w:rFonts w:ascii="Times New Roman" w:hAnsi="Times New Roman" w:cs="Times New Roman"/>
          <w:sz w:val="23"/>
          <w:szCs w:val="23"/>
        </w:rPr>
        <w:t>.  Average student</w:t>
      </w:r>
      <w:r w:rsidR="00A9291F">
        <w:rPr>
          <w:rFonts w:ascii="Times New Roman" w:hAnsi="Times New Roman" w:cs="Times New Roman"/>
          <w:sz w:val="23"/>
          <w:szCs w:val="23"/>
        </w:rPr>
        <w:t xml:space="preserve"> debt</w:t>
      </w:r>
      <w:r>
        <w:rPr>
          <w:rFonts w:ascii="Times New Roman" w:hAnsi="Times New Roman" w:cs="Times New Roman"/>
          <w:sz w:val="23"/>
          <w:szCs w:val="23"/>
        </w:rPr>
        <w:t xml:space="preserve"> when all categories are included</w:t>
      </w:r>
      <w:r w:rsidR="00A9291F">
        <w:rPr>
          <w:rFonts w:ascii="Times New Roman" w:hAnsi="Times New Roman" w:cs="Times New Roman"/>
          <w:sz w:val="23"/>
          <w:szCs w:val="23"/>
        </w:rPr>
        <w:t xml:space="preserve"> </w:t>
      </w:r>
      <w:r w:rsidR="004A422E">
        <w:rPr>
          <w:rFonts w:ascii="Times New Roman" w:hAnsi="Times New Roman" w:cs="Times New Roman"/>
          <w:sz w:val="23"/>
          <w:szCs w:val="23"/>
        </w:rPr>
        <w:t>is</w:t>
      </w:r>
      <w:r w:rsidR="00A9291F">
        <w:rPr>
          <w:rFonts w:ascii="Times New Roman" w:hAnsi="Times New Roman" w:cs="Times New Roman"/>
          <w:sz w:val="23"/>
          <w:szCs w:val="23"/>
        </w:rPr>
        <w:t xml:space="preserve"> approximately </w:t>
      </w:r>
      <w:r w:rsidR="00A9291F" w:rsidRPr="00A9291F">
        <w:rPr>
          <w:rFonts w:ascii="Times New Roman" w:hAnsi="Times New Roman" w:cs="Times New Roman"/>
          <w:b/>
          <w:sz w:val="23"/>
          <w:szCs w:val="23"/>
        </w:rPr>
        <w:t>$40,000</w:t>
      </w:r>
      <w:r w:rsidR="00A9291F">
        <w:rPr>
          <w:rFonts w:ascii="Times New Roman" w:hAnsi="Times New Roman" w:cs="Times New Roman"/>
          <w:b/>
          <w:sz w:val="23"/>
          <w:szCs w:val="23"/>
        </w:rPr>
        <w:t xml:space="preserve"> </w:t>
      </w:r>
      <w:r w:rsidR="004A422E">
        <w:rPr>
          <w:rFonts w:ascii="Times New Roman" w:hAnsi="Times New Roman" w:cs="Times New Roman"/>
          <w:sz w:val="23"/>
          <w:szCs w:val="23"/>
        </w:rPr>
        <w:t>per student; r</w:t>
      </w:r>
      <w:r>
        <w:rPr>
          <w:rFonts w:ascii="Times New Roman" w:hAnsi="Times New Roman" w:cs="Times New Roman"/>
          <w:sz w:val="23"/>
          <w:szCs w:val="23"/>
        </w:rPr>
        <w:t xml:space="preserve">emoving mortgage debt lowered the average to approximately </w:t>
      </w:r>
      <w:r w:rsidRPr="004A422E">
        <w:rPr>
          <w:rFonts w:ascii="Times New Roman" w:hAnsi="Times New Roman" w:cs="Times New Roman"/>
          <w:b/>
          <w:sz w:val="23"/>
          <w:szCs w:val="23"/>
        </w:rPr>
        <w:t>$23,000</w:t>
      </w:r>
      <w:r>
        <w:rPr>
          <w:rFonts w:ascii="Times New Roman" w:hAnsi="Times New Roman" w:cs="Times New Roman"/>
          <w:sz w:val="23"/>
          <w:szCs w:val="23"/>
        </w:rPr>
        <w:t xml:space="preserve"> per student.</w:t>
      </w:r>
      <w:r w:rsidR="00A9291F">
        <w:rPr>
          <w:rFonts w:ascii="Times New Roman" w:hAnsi="Times New Roman" w:cs="Times New Roman"/>
          <w:sz w:val="23"/>
          <w:szCs w:val="23"/>
        </w:rPr>
        <w:t xml:space="preserve"> </w:t>
      </w:r>
    </w:p>
    <w:p w:rsidR="00A9291F" w:rsidRPr="00235FC1" w:rsidRDefault="00A9291F" w:rsidP="00A9291F">
      <w:pPr>
        <w:pStyle w:val="Normal1"/>
        <w:spacing w:line="240" w:lineRule="auto"/>
        <w:rPr>
          <w:rFonts w:ascii="Times New Roman" w:hAnsi="Times New Roman" w:cs="Times New Roman"/>
          <w:sz w:val="16"/>
          <w:szCs w:val="23"/>
        </w:rPr>
      </w:pPr>
    </w:p>
    <w:p w:rsidR="00235FC1" w:rsidRDefault="00235FC1" w:rsidP="00A9291F">
      <w:pPr>
        <w:pStyle w:val="Normal1"/>
        <w:spacing w:line="240" w:lineRule="auto"/>
        <w:rPr>
          <w:rFonts w:ascii="Times New Roman" w:hAnsi="Times New Roman" w:cs="Times New Roman"/>
          <w:sz w:val="23"/>
          <w:szCs w:val="23"/>
        </w:rPr>
      </w:pPr>
      <w:r>
        <w:rPr>
          <w:rFonts w:ascii="Times New Roman" w:hAnsi="Times New Roman" w:cs="Times New Roman"/>
          <w:sz w:val="23"/>
          <w:szCs w:val="23"/>
        </w:rPr>
        <w:t xml:space="preserve">The PREP staff initiated the development of a database of influencers.  We </w:t>
      </w:r>
      <w:r w:rsidR="00242390">
        <w:rPr>
          <w:rFonts w:ascii="Times New Roman" w:hAnsi="Times New Roman" w:cs="Times New Roman"/>
          <w:sz w:val="23"/>
          <w:szCs w:val="23"/>
        </w:rPr>
        <w:t>are identifying</w:t>
      </w:r>
      <w:r>
        <w:rPr>
          <w:rFonts w:ascii="Times New Roman" w:hAnsi="Times New Roman" w:cs="Times New Roman"/>
          <w:sz w:val="23"/>
          <w:szCs w:val="23"/>
        </w:rPr>
        <w:t xml:space="preserve"> those organizations, churches, and individuals that stand out as influencers of incoming NOBTS students.  As the program develops</w:t>
      </w:r>
      <w:r w:rsidR="00242390">
        <w:rPr>
          <w:rFonts w:ascii="Times New Roman" w:hAnsi="Times New Roman" w:cs="Times New Roman"/>
          <w:sz w:val="23"/>
          <w:szCs w:val="23"/>
        </w:rPr>
        <w:t>,</w:t>
      </w:r>
      <w:r>
        <w:rPr>
          <w:rFonts w:ascii="Times New Roman" w:hAnsi="Times New Roman" w:cs="Times New Roman"/>
          <w:sz w:val="23"/>
          <w:szCs w:val="23"/>
        </w:rPr>
        <w:t xml:space="preserve"> we </w:t>
      </w:r>
      <w:r w:rsidR="00242390">
        <w:rPr>
          <w:rFonts w:ascii="Times New Roman" w:hAnsi="Times New Roman" w:cs="Times New Roman"/>
          <w:sz w:val="23"/>
          <w:szCs w:val="23"/>
        </w:rPr>
        <w:t xml:space="preserve">will offer </w:t>
      </w:r>
      <w:r>
        <w:rPr>
          <w:rFonts w:ascii="Times New Roman" w:hAnsi="Times New Roman" w:cs="Times New Roman"/>
          <w:sz w:val="23"/>
          <w:szCs w:val="23"/>
        </w:rPr>
        <w:t xml:space="preserve">resources to influencers to provide better preparation for incoming students.  </w:t>
      </w:r>
    </w:p>
    <w:p w:rsidR="00235FC1" w:rsidRDefault="00235FC1" w:rsidP="00A9291F">
      <w:pPr>
        <w:pStyle w:val="Normal1"/>
        <w:spacing w:line="240" w:lineRule="auto"/>
        <w:rPr>
          <w:rFonts w:ascii="Times New Roman" w:hAnsi="Times New Roman" w:cs="Times New Roman"/>
          <w:sz w:val="23"/>
          <w:szCs w:val="23"/>
        </w:rPr>
      </w:pPr>
    </w:p>
    <w:p w:rsidR="00235FC1" w:rsidRDefault="00235FC1" w:rsidP="00A9291F">
      <w:pPr>
        <w:pStyle w:val="Normal1"/>
        <w:spacing w:line="240" w:lineRule="auto"/>
        <w:rPr>
          <w:rFonts w:ascii="Times New Roman" w:hAnsi="Times New Roman" w:cs="Times New Roman"/>
          <w:sz w:val="23"/>
          <w:szCs w:val="23"/>
        </w:rPr>
      </w:pPr>
      <w:r>
        <w:rPr>
          <w:rFonts w:ascii="Times New Roman" w:hAnsi="Times New Roman" w:cs="Times New Roman"/>
          <w:b/>
          <w:i/>
          <w:sz w:val="23"/>
          <w:szCs w:val="23"/>
        </w:rPr>
        <w:t>Significant Resources</w:t>
      </w:r>
    </w:p>
    <w:p w:rsidR="00235FC1" w:rsidRDefault="00235FC1" w:rsidP="00235FC1">
      <w:pPr>
        <w:pStyle w:val="Normal1"/>
        <w:spacing w:line="240" w:lineRule="auto"/>
        <w:rPr>
          <w:rFonts w:ascii="Times New Roman" w:hAnsi="Times New Roman" w:cs="Times New Roman"/>
          <w:sz w:val="23"/>
          <w:szCs w:val="23"/>
        </w:rPr>
      </w:pPr>
      <w:r>
        <w:rPr>
          <w:rFonts w:ascii="Times New Roman" w:hAnsi="Times New Roman" w:cs="Times New Roman"/>
          <w:sz w:val="23"/>
          <w:szCs w:val="23"/>
        </w:rPr>
        <w:t xml:space="preserve">As a part of the grant </w:t>
      </w:r>
      <w:r w:rsidR="00161853">
        <w:rPr>
          <w:rFonts w:ascii="Times New Roman" w:hAnsi="Times New Roman" w:cs="Times New Roman"/>
          <w:sz w:val="23"/>
          <w:szCs w:val="23"/>
        </w:rPr>
        <w:t>implementation</w:t>
      </w:r>
      <w:r>
        <w:rPr>
          <w:rFonts w:ascii="Times New Roman" w:hAnsi="Times New Roman" w:cs="Times New Roman"/>
          <w:sz w:val="23"/>
          <w:szCs w:val="23"/>
        </w:rPr>
        <w:t xml:space="preserve">, NOBTS will partner with Compass—finances God’s way.™ Compass offers </w:t>
      </w:r>
      <w:r w:rsidR="00242390">
        <w:rPr>
          <w:rFonts w:ascii="Times New Roman" w:hAnsi="Times New Roman" w:cs="Times New Roman"/>
          <w:sz w:val="23"/>
          <w:szCs w:val="23"/>
        </w:rPr>
        <w:t xml:space="preserve">biblically based </w:t>
      </w:r>
      <w:r>
        <w:rPr>
          <w:rFonts w:ascii="Times New Roman" w:hAnsi="Times New Roman" w:cs="Times New Roman"/>
          <w:sz w:val="23"/>
          <w:szCs w:val="23"/>
        </w:rPr>
        <w:t xml:space="preserve">curriculum to develop financial skills in a small group setting.  The Louisiana Baptist Convention and Compass are strategic partners for PREP as we work to </w:t>
      </w:r>
      <w:r w:rsidR="00161853">
        <w:rPr>
          <w:rFonts w:ascii="Times New Roman" w:hAnsi="Times New Roman" w:cs="Times New Roman"/>
          <w:sz w:val="23"/>
          <w:szCs w:val="23"/>
        </w:rPr>
        <w:t>introduce</w:t>
      </w:r>
      <w:r>
        <w:rPr>
          <w:rFonts w:ascii="Times New Roman" w:hAnsi="Times New Roman" w:cs="Times New Roman"/>
          <w:sz w:val="23"/>
          <w:szCs w:val="23"/>
        </w:rPr>
        <w:t xml:space="preserve"> Compass groups on the New Orleans c</w:t>
      </w:r>
      <w:r w:rsidR="00242390">
        <w:rPr>
          <w:rFonts w:ascii="Times New Roman" w:hAnsi="Times New Roman" w:cs="Times New Roman"/>
          <w:sz w:val="23"/>
          <w:szCs w:val="23"/>
        </w:rPr>
        <w:t>ampus in the Fall 2014 semester</w:t>
      </w:r>
      <w:r>
        <w:rPr>
          <w:rFonts w:ascii="Times New Roman" w:hAnsi="Times New Roman" w:cs="Times New Roman"/>
          <w:sz w:val="23"/>
          <w:szCs w:val="23"/>
        </w:rPr>
        <w:t xml:space="preserve"> and at regional campuses beginning in Spring 2015.  </w:t>
      </w:r>
    </w:p>
    <w:p w:rsidR="00235FC1" w:rsidRPr="00951F68" w:rsidRDefault="00235FC1" w:rsidP="00235FC1">
      <w:pPr>
        <w:pStyle w:val="Normal1"/>
        <w:spacing w:line="240" w:lineRule="auto"/>
        <w:rPr>
          <w:rFonts w:ascii="Times New Roman" w:hAnsi="Times New Roman" w:cs="Times New Roman"/>
          <w:sz w:val="16"/>
          <w:szCs w:val="23"/>
        </w:rPr>
      </w:pPr>
    </w:p>
    <w:p w:rsidR="00161853" w:rsidRDefault="00242390" w:rsidP="00235FC1">
      <w:pPr>
        <w:pStyle w:val="Normal1"/>
        <w:spacing w:line="240" w:lineRule="auto"/>
        <w:rPr>
          <w:rFonts w:ascii="Times New Roman" w:hAnsi="Times New Roman" w:cs="Times New Roman"/>
          <w:sz w:val="23"/>
          <w:szCs w:val="23"/>
        </w:rPr>
      </w:pPr>
      <w:r>
        <w:rPr>
          <w:rFonts w:ascii="Times New Roman" w:hAnsi="Times New Roman" w:cs="Times New Roman"/>
          <w:sz w:val="23"/>
          <w:szCs w:val="23"/>
        </w:rPr>
        <w:t>Baptist collegiate m</w:t>
      </w:r>
      <w:r w:rsidR="00931730">
        <w:rPr>
          <w:rFonts w:ascii="Times New Roman" w:hAnsi="Times New Roman" w:cs="Times New Roman"/>
          <w:sz w:val="23"/>
          <w:szCs w:val="23"/>
        </w:rPr>
        <w:t>inistries are important partner</w:t>
      </w:r>
      <w:r w:rsidR="00161853">
        <w:rPr>
          <w:rFonts w:ascii="Times New Roman" w:hAnsi="Times New Roman" w:cs="Times New Roman"/>
          <w:sz w:val="23"/>
          <w:szCs w:val="23"/>
        </w:rPr>
        <w:t>s</w:t>
      </w:r>
      <w:r w:rsidR="00931730">
        <w:rPr>
          <w:rFonts w:ascii="Times New Roman" w:hAnsi="Times New Roman" w:cs="Times New Roman"/>
          <w:sz w:val="23"/>
          <w:szCs w:val="23"/>
        </w:rPr>
        <w:t xml:space="preserve"> </w:t>
      </w:r>
      <w:r>
        <w:rPr>
          <w:rFonts w:ascii="Times New Roman" w:hAnsi="Times New Roman" w:cs="Times New Roman"/>
          <w:sz w:val="23"/>
          <w:szCs w:val="23"/>
        </w:rPr>
        <w:t xml:space="preserve">of </w:t>
      </w:r>
      <w:r w:rsidR="00931730">
        <w:rPr>
          <w:rFonts w:ascii="Times New Roman" w:hAnsi="Times New Roman" w:cs="Times New Roman"/>
          <w:sz w:val="23"/>
          <w:szCs w:val="23"/>
        </w:rPr>
        <w:t>NOBTS and prospective students. The Baptist Collegiate Network</w:t>
      </w:r>
      <w:r>
        <w:rPr>
          <w:rFonts w:ascii="Times New Roman" w:hAnsi="Times New Roman" w:cs="Times New Roman"/>
          <w:sz w:val="23"/>
          <w:szCs w:val="23"/>
        </w:rPr>
        <w:t>'s</w:t>
      </w:r>
      <w:r w:rsidR="00931730">
        <w:rPr>
          <w:rFonts w:ascii="Times New Roman" w:hAnsi="Times New Roman" w:cs="Times New Roman"/>
          <w:sz w:val="23"/>
          <w:szCs w:val="23"/>
        </w:rPr>
        <w:t xml:space="preserve"> </w:t>
      </w:r>
      <w:r w:rsidR="00161853">
        <w:rPr>
          <w:rFonts w:ascii="Times New Roman" w:hAnsi="Times New Roman" w:cs="Times New Roman"/>
          <w:sz w:val="23"/>
          <w:szCs w:val="23"/>
        </w:rPr>
        <w:t xml:space="preserve">databases Campus-Based Ministries and Church-Based Ministries, available at </w:t>
      </w:r>
      <w:hyperlink r:id="rId8" w:history="1">
        <w:r w:rsidRPr="00242390">
          <w:rPr>
            <w:rStyle w:val="Hyperlink"/>
            <w:rFonts w:ascii="Times New Roman" w:hAnsi="Times New Roman"/>
            <w:color w:val="auto"/>
            <w:sz w:val="23"/>
            <w:szCs w:val="23"/>
            <w:u w:val="none"/>
          </w:rPr>
          <w:t>www.bcmlife.net</w:t>
        </w:r>
      </w:hyperlink>
      <w:r w:rsidR="00161853">
        <w:rPr>
          <w:rFonts w:ascii="Times New Roman" w:hAnsi="Times New Roman" w:cs="Times New Roman"/>
          <w:color w:val="auto"/>
          <w:sz w:val="23"/>
          <w:szCs w:val="23"/>
        </w:rPr>
        <w:t xml:space="preserve">, are valuable resources as we continue to identify ministry partners.  </w:t>
      </w:r>
    </w:p>
    <w:p w:rsidR="00951F68" w:rsidRDefault="00951F68" w:rsidP="00235FC1">
      <w:pPr>
        <w:pStyle w:val="Normal1"/>
        <w:spacing w:line="240" w:lineRule="auto"/>
        <w:rPr>
          <w:rFonts w:ascii="Times New Roman" w:hAnsi="Times New Roman" w:cs="Times New Roman"/>
          <w:sz w:val="23"/>
          <w:szCs w:val="23"/>
        </w:rPr>
      </w:pPr>
    </w:p>
    <w:p w:rsidR="00951F68" w:rsidRDefault="00951F68" w:rsidP="00951F68">
      <w:pPr>
        <w:pStyle w:val="Normal1"/>
        <w:spacing w:line="240" w:lineRule="auto"/>
        <w:rPr>
          <w:rFonts w:ascii="Times New Roman" w:hAnsi="Times New Roman" w:cs="Times New Roman"/>
          <w:sz w:val="23"/>
          <w:szCs w:val="23"/>
        </w:rPr>
      </w:pPr>
      <w:r>
        <w:rPr>
          <w:rFonts w:ascii="Times New Roman" w:hAnsi="Times New Roman" w:cs="Times New Roman"/>
          <w:b/>
          <w:i/>
          <w:sz w:val="23"/>
          <w:szCs w:val="23"/>
        </w:rPr>
        <w:t>Project Director</w:t>
      </w:r>
    </w:p>
    <w:p w:rsidR="00951F68" w:rsidRDefault="00951F68" w:rsidP="00951F68">
      <w:pPr>
        <w:pStyle w:val="Normal1"/>
        <w:spacing w:line="240" w:lineRule="auto"/>
        <w:rPr>
          <w:rFonts w:ascii="Times New Roman" w:hAnsi="Times New Roman" w:cs="Times New Roman"/>
          <w:sz w:val="23"/>
          <w:szCs w:val="23"/>
        </w:rPr>
      </w:pPr>
      <w:r>
        <w:rPr>
          <w:rFonts w:ascii="Times New Roman" w:hAnsi="Times New Roman" w:cs="Times New Roman"/>
          <w:sz w:val="23"/>
          <w:szCs w:val="23"/>
        </w:rPr>
        <w:t>Chris Shaffer, PREP Director</w:t>
      </w:r>
    </w:p>
    <w:p w:rsidR="00951F68" w:rsidRPr="00951F68" w:rsidRDefault="003554CC" w:rsidP="00951F68">
      <w:pPr>
        <w:pStyle w:val="Normal1"/>
        <w:spacing w:line="240" w:lineRule="auto"/>
        <w:rPr>
          <w:rFonts w:ascii="Times New Roman" w:hAnsi="Times New Roman" w:cs="Times New Roman"/>
          <w:sz w:val="23"/>
          <w:szCs w:val="23"/>
        </w:rPr>
      </w:pPr>
      <w:hyperlink r:id="rId9" w:history="1">
        <w:r w:rsidR="00951F68" w:rsidRPr="00CF1679">
          <w:rPr>
            <w:rStyle w:val="Hyperlink"/>
            <w:rFonts w:ascii="Times New Roman" w:hAnsi="Times New Roman"/>
            <w:sz w:val="23"/>
            <w:szCs w:val="23"/>
          </w:rPr>
          <w:t>cshaffer@nobts.edu</w:t>
        </w:r>
      </w:hyperlink>
      <w:r w:rsidR="00951F68">
        <w:rPr>
          <w:rFonts w:ascii="Times New Roman" w:hAnsi="Times New Roman" w:cs="Times New Roman"/>
          <w:sz w:val="23"/>
          <w:szCs w:val="23"/>
        </w:rPr>
        <w:t>, 504-816-8091</w:t>
      </w:r>
    </w:p>
    <w:p w:rsidR="00CB38A5" w:rsidRPr="00957F9A" w:rsidRDefault="00CB38A5">
      <w:pPr>
        <w:pStyle w:val="Normal1"/>
        <w:spacing w:line="480" w:lineRule="auto"/>
        <w:ind w:firstLine="720"/>
        <w:rPr>
          <w:sz w:val="23"/>
          <w:szCs w:val="23"/>
        </w:rPr>
      </w:pPr>
    </w:p>
    <w:sectPr w:rsidR="00CB38A5" w:rsidRPr="00957F9A" w:rsidSect="00A174E2">
      <w:headerReference w:type="even" r:id="rId10"/>
      <w:headerReference w:type="default" r:id="rId11"/>
      <w:footerReference w:type="even" r:id="rId12"/>
      <w:footerReference w:type="default" r:id="rId13"/>
      <w:headerReference w:type="first" r:id="rId14"/>
      <w:footerReference w:type="first" r:id="rId15"/>
      <w:pgSz w:w="12240" w:h="15840"/>
      <w:pgMar w:top="1440" w:right="1296" w:bottom="1296"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FC1" w:rsidRDefault="00235FC1" w:rsidP="00E02F65">
      <w:r>
        <w:separator/>
      </w:r>
    </w:p>
  </w:endnote>
  <w:endnote w:type="continuationSeparator" w:id="0">
    <w:p w:rsidR="00235FC1" w:rsidRDefault="00235FC1" w:rsidP="00E0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C1" w:rsidRDefault="007C67DD" w:rsidP="002A4C5B">
    <w:pPr>
      <w:pStyle w:val="Footer"/>
      <w:framePr w:wrap="around" w:vAnchor="text" w:hAnchor="margin" w:xAlign="center" w:y="1"/>
      <w:rPr>
        <w:rStyle w:val="PageNumber"/>
      </w:rPr>
    </w:pPr>
    <w:r>
      <w:rPr>
        <w:rStyle w:val="PageNumber"/>
      </w:rPr>
      <w:fldChar w:fldCharType="begin"/>
    </w:r>
    <w:r w:rsidR="00235FC1">
      <w:rPr>
        <w:rStyle w:val="PageNumber"/>
      </w:rPr>
      <w:instrText xml:space="preserve">PAGE  </w:instrText>
    </w:r>
    <w:r>
      <w:rPr>
        <w:rStyle w:val="PageNumber"/>
      </w:rPr>
      <w:fldChar w:fldCharType="end"/>
    </w:r>
  </w:p>
  <w:p w:rsidR="00235FC1" w:rsidRDefault="00235F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C1" w:rsidRDefault="00235FC1" w:rsidP="00B201A7">
    <w:pPr>
      <w:pStyle w:val="Normal1"/>
      <w:ind w:right="35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68" w:rsidRDefault="00951F68" w:rsidP="00B201A7">
    <w:pPr>
      <w:pStyle w:val="Footer"/>
      <w:jc w:val="center"/>
      <w:rPr>
        <w:rStyle w:val="PageNumber"/>
      </w:rPr>
    </w:pPr>
  </w:p>
  <w:p w:rsidR="00235FC1" w:rsidRPr="00030FAD" w:rsidRDefault="00235FC1" w:rsidP="00B201A7">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FC1" w:rsidRDefault="00235FC1" w:rsidP="00E02F65">
      <w:r>
        <w:separator/>
      </w:r>
    </w:p>
  </w:footnote>
  <w:footnote w:type="continuationSeparator" w:id="0">
    <w:p w:rsidR="00235FC1" w:rsidRDefault="00235FC1" w:rsidP="00E02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C1" w:rsidRDefault="007C67DD" w:rsidP="00A174E2">
    <w:pPr>
      <w:pStyle w:val="Header"/>
      <w:framePr w:wrap="around" w:vAnchor="text" w:hAnchor="margin" w:y="1"/>
      <w:rPr>
        <w:rStyle w:val="PageNumber"/>
      </w:rPr>
    </w:pPr>
    <w:r>
      <w:rPr>
        <w:rStyle w:val="PageNumber"/>
      </w:rPr>
      <w:fldChar w:fldCharType="begin"/>
    </w:r>
    <w:r w:rsidR="00235FC1">
      <w:rPr>
        <w:rStyle w:val="PageNumber"/>
      </w:rPr>
      <w:instrText xml:space="preserve">PAGE  </w:instrText>
    </w:r>
    <w:r>
      <w:rPr>
        <w:rStyle w:val="PageNumber"/>
      </w:rPr>
      <w:fldChar w:fldCharType="end"/>
    </w:r>
  </w:p>
  <w:p w:rsidR="00235FC1" w:rsidRDefault="00235FC1" w:rsidP="00A174E2">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C1" w:rsidRPr="001844CD" w:rsidRDefault="007C67DD" w:rsidP="00B201A7">
    <w:pPr>
      <w:pStyle w:val="Header"/>
      <w:ind w:right="360" w:firstLine="360"/>
      <w:jc w:val="right"/>
      <w:rPr>
        <w:rFonts w:ascii="Times New Roman" w:hAnsi="Times New Roman"/>
      </w:rPr>
    </w:pPr>
    <w:r w:rsidRPr="001844CD">
      <w:rPr>
        <w:rStyle w:val="PageNumber"/>
        <w:rFonts w:ascii="Times New Roman" w:hAnsi="Times New Roman"/>
      </w:rPr>
      <w:fldChar w:fldCharType="begin"/>
    </w:r>
    <w:r w:rsidR="00235FC1" w:rsidRPr="001844CD">
      <w:rPr>
        <w:rStyle w:val="PageNumber"/>
        <w:rFonts w:ascii="Times New Roman" w:hAnsi="Times New Roman"/>
      </w:rPr>
      <w:instrText xml:space="preserve"> PAGE </w:instrText>
    </w:r>
    <w:r w:rsidRPr="001844CD">
      <w:rPr>
        <w:rStyle w:val="PageNumber"/>
        <w:rFonts w:ascii="Times New Roman" w:hAnsi="Times New Roman"/>
      </w:rPr>
      <w:fldChar w:fldCharType="separate"/>
    </w:r>
    <w:r w:rsidR="00161853">
      <w:rPr>
        <w:rStyle w:val="PageNumber"/>
        <w:rFonts w:ascii="Times New Roman" w:hAnsi="Times New Roman"/>
        <w:noProof/>
      </w:rPr>
      <w:t>2</w:t>
    </w:r>
    <w:r w:rsidRPr="001844CD">
      <w:rPr>
        <w:rStyle w:val="PageNumber"/>
        <w:rFonts w:ascii="Times New Roman" w:hAnsi="Times New Roma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E7F" w:rsidRDefault="00686E7F" w:rsidP="00686E7F">
    <w:pPr>
      <w:pStyle w:val="Header"/>
      <w:jc w:val="center"/>
      <w:rPr>
        <w:rFonts w:ascii="Times New Roman" w:hAnsi="Times New Roman"/>
      </w:rPr>
    </w:pPr>
    <w:r>
      <w:rPr>
        <w:rFonts w:ascii="Times New Roman" w:hAnsi="Times New Roman"/>
      </w:rPr>
      <w:t>New Orleans Baptist Theological Seminary</w:t>
    </w:r>
  </w:p>
  <w:p w:rsidR="00686E7F" w:rsidRDefault="00686E7F" w:rsidP="00686E7F">
    <w:pPr>
      <w:pStyle w:val="Header"/>
      <w:jc w:val="center"/>
      <w:rPr>
        <w:rFonts w:ascii="Times New Roman" w:hAnsi="Times New Roman"/>
      </w:rPr>
    </w:pPr>
    <w:r>
      <w:rPr>
        <w:rFonts w:ascii="Times New Roman" w:hAnsi="Times New Roman"/>
      </w:rPr>
      <w:t>Grant # 2013 0560-000</w:t>
    </w:r>
  </w:p>
  <w:p w:rsidR="00686E7F" w:rsidRPr="00686E7F" w:rsidRDefault="00686E7F" w:rsidP="00686E7F">
    <w:pPr>
      <w:pStyle w:val="Heade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46935"/>
    <w:multiLevelType w:val="multilevel"/>
    <w:tmpl w:val="FFFFFFFF"/>
    <w:lvl w:ilvl="0">
      <w:start w:val="1"/>
      <w:numFmt w:val="bullet"/>
      <w:lvlText w:val="●"/>
      <w:lvlJc w:val="left"/>
      <w:pPr>
        <w:ind w:left="720" w:firstLine="360"/>
      </w:pPr>
      <w:rPr>
        <w:rFonts w:ascii="Times New Roman" w:eastAsia="Times New Roman" w:hAnsi="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b w:val="0"/>
        <w:i w:val="0"/>
        <w:smallCaps w:val="0"/>
        <w:strike w:val="0"/>
        <w:color w:val="000000"/>
        <w:sz w:val="24"/>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F65"/>
    <w:rsid w:val="00030FAD"/>
    <w:rsid w:val="00043FD3"/>
    <w:rsid w:val="000A7E77"/>
    <w:rsid w:val="000B5D8A"/>
    <w:rsid w:val="000E4124"/>
    <w:rsid w:val="000F3B53"/>
    <w:rsid w:val="00134365"/>
    <w:rsid w:val="00144C56"/>
    <w:rsid w:val="00145DE3"/>
    <w:rsid w:val="00155D54"/>
    <w:rsid w:val="00161853"/>
    <w:rsid w:val="001844CD"/>
    <w:rsid w:val="00235FC1"/>
    <w:rsid w:val="00242390"/>
    <w:rsid w:val="002A4C5B"/>
    <w:rsid w:val="002C6D0B"/>
    <w:rsid w:val="002C7B57"/>
    <w:rsid w:val="002D0BD3"/>
    <w:rsid w:val="002D550E"/>
    <w:rsid w:val="00323BDE"/>
    <w:rsid w:val="003259E5"/>
    <w:rsid w:val="003554CC"/>
    <w:rsid w:val="003E2470"/>
    <w:rsid w:val="003F1B27"/>
    <w:rsid w:val="00471174"/>
    <w:rsid w:val="004A422E"/>
    <w:rsid w:val="004D46CC"/>
    <w:rsid w:val="00500B6C"/>
    <w:rsid w:val="00522038"/>
    <w:rsid w:val="00556B86"/>
    <w:rsid w:val="005C0E42"/>
    <w:rsid w:val="00615861"/>
    <w:rsid w:val="00686E7F"/>
    <w:rsid w:val="0075691E"/>
    <w:rsid w:val="007C5C75"/>
    <w:rsid w:val="007C67DD"/>
    <w:rsid w:val="00810D9C"/>
    <w:rsid w:val="00827C1F"/>
    <w:rsid w:val="00860959"/>
    <w:rsid w:val="00931730"/>
    <w:rsid w:val="009412AA"/>
    <w:rsid w:val="009422EE"/>
    <w:rsid w:val="00951F68"/>
    <w:rsid w:val="00957F9A"/>
    <w:rsid w:val="009736C5"/>
    <w:rsid w:val="00976943"/>
    <w:rsid w:val="009C1BF0"/>
    <w:rsid w:val="009C6F7B"/>
    <w:rsid w:val="00A174E2"/>
    <w:rsid w:val="00A85513"/>
    <w:rsid w:val="00A9291F"/>
    <w:rsid w:val="00AF17B7"/>
    <w:rsid w:val="00AF2A5C"/>
    <w:rsid w:val="00B0029D"/>
    <w:rsid w:val="00B201A7"/>
    <w:rsid w:val="00B5153E"/>
    <w:rsid w:val="00B85E67"/>
    <w:rsid w:val="00C80D05"/>
    <w:rsid w:val="00C84C09"/>
    <w:rsid w:val="00C92602"/>
    <w:rsid w:val="00CB38A5"/>
    <w:rsid w:val="00DA54BF"/>
    <w:rsid w:val="00E02F65"/>
    <w:rsid w:val="00E14CE0"/>
    <w:rsid w:val="00E77D44"/>
    <w:rsid w:val="00E80D9E"/>
    <w:rsid w:val="00EB39D0"/>
    <w:rsid w:val="00EF5D30"/>
    <w:rsid w:val="00F14CA5"/>
    <w:rsid w:val="00F320BD"/>
    <w:rsid w:val="00F37564"/>
    <w:rsid w:val="00F5629B"/>
    <w:rsid w:val="00F8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174"/>
  </w:style>
  <w:style w:type="paragraph" w:styleId="Heading1">
    <w:name w:val="heading 1"/>
    <w:basedOn w:val="Normal1"/>
    <w:next w:val="Normal1"/>
    <w:link w:val="Heading1Char"/>
    <w:uiPriority w:val="99"/>
    <w:qFormat/>
    <w:rsid w:val="00E02F65"/>
    <w:pPr>
      <w:spacing w:before="200"/>
      <w:outlineLvl w:val="0"/>
    </w:pPr>
    <w:rPr>
      <w:rFonts w:ascii="Trebuchet MS" w:hAnsi="Trebuchet MS" w:cs="Trebuchet MS"/>
      <w:sz w:val="32"/>
    </w:rPr>
  </w:style>
  <w:style w:type="paragraph" w:styleId="Heading2">
    <w:name w:val="heading 2"/>
    <w:basedOn w:val="Normal1"/>
    <w:next w:val="Normal1"/>
    <w:link w:val="Heading2Char"/>
    <w:uiPriority w:val="99"/>
    <w:qFormat/>
    <w:rsid w:val="00E02F65"/>
    <w:pPr>
      <w:spacing w:before="200"/>
      <w:outlineLvl w:val="1"/>
    </w:pPr>
    <w:rPr>
      <w:rFonts w:ascii="Trebuchet MS" w:hAnsi="Trebuchet MS" w:cs="Trebuchet MS"/>
      <w:b/>
      <w:sz w:val="26"/>
    </w:rPr>
  </w:style>
  <w:style w:type="paragraph" w:styleId="Heading3">
    <w:name w:val="heading 3"/>
    <w:basedOn w:val="Normal1"/>
    <w:next w:val="Normal1"/>
    <w:link w:val="Heading3Char"/>
    <w:uiPriority w:val="99"/>
    <w:qFormat/>
    <w:rsid w:val="00E02F65"/>
    <w:pPr>
      <w:spacing w:before="160"/>
      <w:outlineLvl w:val="2"/>
    </w:pPr>
    <w:rPr>
      <w:rFonts w:ascii="Trebuchet MS" w:hAnsi="Trebuchet MS" w:cs="Trebuchet MS"/>
      <w:b/>
      <w:color w:val="666666"/>
      <w:sz w:val="24"/>
    </w:rPr>
  </w:style>
  <w:style w:type="paragraph" w:styleId="Heading4">
    <w:name w:val="heading 4"/>
    <w:basedOn w:val="Normal1"/>
    <w:next w:val="Normal1"/>
    <w:link w:val="Heading4Char"/>
    <w:uiPriority w:val="99"/>
    <w:qFormat/>
    <w:rsid w:val="00E02F65"/>
    <w:pPr>
      <w:spacing w:before="160"/>
      <w:outlineLvl w:val="3"/>
    </w:pPr>
    <w:rPr>
      <w:rFonts w:ascii="Trebuchet MS" w:hAnsi="Trebuchet MS" w:cs="Trebuchet MS"/>
      <w:color w:val="666666"/>
      <w:u w:val="single"/>
    </w:rPr>
  </w:style>
  <w:style w:type="paragraph" w:styleId="Heading5">
    <w:name w:val="heading 5"/>
    <w:basedOn w:val="Normal1"/>
    <w:next w:val="Normal1"/>
    <w:link w:val="Heading5Char"/>
    <w:uiPriority w:val="99"/>
    <w:qFormat/>
    <w:rsid w:val="00E02F65"/>
    <w:pPr>
      <w:spacing w:before="160"/>
      <w:outlineLvl w:val="4"/>
    </w:pPr>
    <w:rPr>
      <w:rFonts w:ascii="Trebuchet MS" w:hAnsi="Trebuchet MS" w:cs="Trebuchet MS"/>
      <w:color w:val="666666"/>
    </w:rPr>
  </w:style>
  <w:style w:type="paragraph" w:styleId="Heading6">
    <w:name w:val="heading 6"/>
    <w:basedOn w:val="Normal1"/>
    <w:next w:val="Normal1"/>
    <w:link w:val="Heading6Char"/>
    <w:uiPriority w:val="99"/>
    <w:qFormat/>
    <w:rsid w:val="00E02F65"/>
    <w:pPr>
      <w:spacing w:before="160"/>
      <w:outlineLvl w:val="5"/>
    </w:pPr>
    <w:rPr>
      <w:rFonts w:ascii="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7D4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77D4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77D4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77D4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77D4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77D44"/>
    <w:rPr>
      <w:rFonts w:ascii="Calibri" w:hAnsi="Calibri" w:cs="Times New Roman"/>
      <w:b/>
      <w:bCs/>
    </w:rPr>
  </w:style>
  <w:style w:type="paragraph" w:customStyle="1" w:styleId="Normal1">
    <w:name w:val="Normal1"/>
    <w:uiPriority w:val="99"/>
    <w:rsid w:val="00E02F65"/>
    <w:pPr>
      <w:spacing w:line="276" w:lineRule="auto"/>
    </w:pPr>
    <w:rPr>
      <w:rFonts w:ascii="Arial" w:hAnsi="Arial" w:cs="Arial"/>
      <w:color w:val="000000"/>
    </w:rPr>
  </w:style>
  <w:style w:type="paragraph" w:styleId="Title">
    <w:name w:val="Title"/>
    <w:basedOn w:val="Normal1"/>
    <w:next w:val="Normal1"/>
    <w:link w:val="TitleChar"/>
    <w:uiPriority w:val="99"/>
    <w:qFormat/>
    <w:rsid w:val="00E02F65"/>
    <w:rPr>
      <w:rFonts w:ascii="Trebuchet MS" w:hAnsi="Trebuchet MS" w:cs="Trebuchet MS"/>
      <w:sz w:val="42"/>
    </w:rPr>
  </w:style>
  <w:style w:type="character" w:customStyle="1" w:styleId="TitleChar">
    <w:name w:val="Title Char"/>
    <w:basedOn w:val="DefaultParagraphFont"/>
    <w:link w:val="Title"/>
    <w:uiPriority w:val="99"/>
    <w:locked/>
    <w:rsid w:val="00E77D44"/>
    <w:rPr>
      <w:rFonts w:ascii="Cambria" w:hAnsi="Cambria" w:cs="Times New Roman"/>
      <w:b/>
      <w:bCs/>
      <w:kern w:val="28"/>
      <w:sz w:val="32"/>
      <w:szCs w:val="32"/>
    </w:rPr>
  </w:style>
  <w:style w:type="paragraph" w:styleId="Subtitle">
    <w:name w:val="Subtitle"/>
    <w:basedOn w:val="Normal1"/>
    <w:next w:val="Normal1"/>
    <w:link w:val="SubtitleChar"/>
    <w:uiPriority w:val="99"/>
    <w:qFormat/>
    <w:rsid w:val="00E02F65"/>
    <w:pPr>
      <w:spacing w:after="200"/>
    </w:pPr>
    <w:rPr>
      <w:rFonts w:ascii="Trebuchet MS" w:hAnsi="Trebuchet MS" w:cs="Trebuchet MS"/>
      <w:i/>
      <w:color w:val="666666"/>
      <w:sz w:val="26"/>
    </w:rPr>
  </w:style>
  <w:style w:type="character" w:customStyle="1" w:styleId="SubtitleChar">
    <w:name w:val="Subtitle Char"/>
    <w:basedOn w:val="DefaultParagraphFont"/>
    <w:link w:val="Subtitle"/>
    <w:uiPriority w:val="99"/>
    <w:locked/>
    <w:rsid w:val="00E77D44"/>
    <w:rPr>
      <w:rFonts w:ascii="Cambria" w:hAnsi="Cambria" w:cs="Times New Roman"/>
      <w:sz w:val="24"/>
      <w:szCs w:val="24"/>
    </w:rPr>
  </w:style>
  <w:style w:type="paragraph" w:styleId="Footer">
    <w:name w:val="footer"/>
    <w:basedOn w:val="Normal"/>
    <w:link w:val="FooterChar"/>
    <w:uiPriority w:val="99"/>
    <w:rsid w:val="009412AA"/>
    <w:pPr>
      <w:tabs>
        <w:tab w:val="center" w:pos="4320"/>
        <w:tab w:val="right" w:pos="8640"/>
      </w:tabs>
    </w:pPr>
  </w:style>
  <w:style w:type="character" w:customStyle="1" w:styleId="FooterChar">
    <w:name w:val="Footer Char"/>
    <w:basedOn w:val="DefaultParagraphFont"/>
    <w:link w:val="Footer"/>
    <w:uiPriority w:val="99"/>
    <w:semiHidden/>
    <w:locked/>
    <w:rsid w:val="00E77D44"/>
    <w:rPr>
      <w:rFonts w:cs="Times New Roman"/>
    </w:rPr>
  </w:style>
  <w:style w:type="character" w:styleId="PageNumber">
    <w:name w:val="page number"/>
    <w:basedOn w:val="DefaultParagraphFont"/>
    <w:uiPriority w:val="99"/>
    <w:rsid w:val="009412AA"/>
    <w:rPr>
      <w:rFonts w:cs="Times New Roman"/>
    </w:rPr>
  </w:style>
  <w:style w:type="paragraph" w:styleId="Header">
    <w:name w:val="header"/>
    <w:basedOn w:val="Normal"/>
    <w:link w:val="HeaderChar"/>
    <w:uiPriority w:val="99"/>
    <w:rsid w:val="009412AA"/>
    <w:pPr>
      <w:tabs>
        <w:tab w:val="center" w:pos="4320"/>
        <w:tab w:val="right" w:pos="8640"/>
      </w:tabs>
    </w:pPr>
  </w:style>
  <w:style w:type="character" w:customStyle="1" w:styleId="HeaderChar">
    <w:name w:val="Header Char"/>
    <w:basedOn w:val="DefaultParagraphFont"/>
    <w:link w:val="Header"/>
    <w:uiPriority w:val="99"/>
    <w:semiHidden/>
    <w:locked/>
    <w:rsid w:val="00E77D44"/>
    <w:rPr>
      <w:rFonts w:cs="Times New Roman"/>
    </w:rPr>
  </w:style>
  <w:style w:type="paragraph" w:styleId="NormalWeb">
    <w:name w:val="Normal (Web)"/>
    <w:basedOn w:val="Normal"/>
    <w:uiPriority w:val="99"/>
    <w:rsid w:val="00E14CE0"/>
    <w:pPr>
      <w:spacing w:beforeLines="1" w:afterLines="1"/>
    </w:pPr>
    <w:rPr>
      <w:rFonts w:ascii="Times" w:hAnsi="Times"/>
      <w:sz w:val="20"/>
      <w:szCs w:val="20"/>
    </w:rPr>
  </w:style>
  <w:style w:type="character" w:styleId="Hyperlink">
    <w:name w:val="Hyperlink"/>
    <w:basedOn w:val="DefaultParagraphFont"/>
    <w:uiPriority w:val="99"/>
    <w:semiHidden/>
    <w:unhideWhenUsed/>
    <w:rsid w:val="00951F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174"/>
  </w:style>
  <w:style w:type="paragraph" w:styleId="Heading1">
    <w:name w:val="heading 1"/>
    <w:basedOn w:val="Normal1"/>
    <w:next w:val="Normal1"/>
    <w:link w:val="Heading1Char"/>
    <w:uiPriority w:val="99"/>
    <w:qFormat/>
    <w:rsid w:val="00E02F65"/>
    <w:pPr>
      <w:spacing w:before="200"/>
      <w:outlineLvl w:val="0"/>
    </w:pPr>
    <w:rPr>
      <w:rFonts w:ascii="Trebuchet MS" w:hAnsi="Trebuchet MS" w:cs="Trebuchet MS"/>
      <w:sz w:val="32"/>
    </w:rPr>
  </w:style>
  <w:style w:type="paragraph" w:styleId="Heading2">
    <w:name w:val="heading 2"/>
    <w:basedOn w:val="Normal1"/>
    <w:next w:val="Normal1"/>
    <w:link w:val="Heading2Char"/>
    <w:uiPriority w:val="99"/>
    <w:qFormat/>
    <w:rsid w:val="00E02F65"/>
    <w:pPr>
      <w:spacing w:before="200"/>
      <w:outlineLvl w:val="1"/>
    </w:pPr>
    <w:rPr>
      <w:rFonts w:ascii="Trebuchet MS" w:hAnsi="Trebuchet MS" w:cs="Trebuchet MS"/>
      <w:b/>
      <w:sz w:val="26"/>
    </w:rPr>
  </w:style>
  <w:style w:type="paragraph" w:styleId="Heading3">
    <w:name w:val="heading 3"/>
    <w:basedOn w:val="Normal1"/>
    <w:next w:val="Normal1"/>
    <w:link w:val="Heading3Char"/>
    <w:uiPriority w:val="99"/>
    <w:qFormat/>
    <w:rsid w:val="00E02F65"/>
    <w:pPr>
      <w:spacing w:before="160"/>
      <w:outlineLvl w:val="2"/>
    </w:pPr>
    <w:rPr>
      <w:rFonts w:ascii="Trebuchet MS" w:hAnsi="Trebuchet MS" w:cs="Trebuchet MS"/>
      <w:b/>
      <w:color w:val="666666"/>
      <w:sz w:val="24"/>
    </w:rPr>
  </w:style>
  <w:style w:type="paragraph" w:styleId="Heading4">
    <w:name w:val="heading 4"/>
    <w:basedOn w:val="Normal1"/>
    <w:next w:val="Normal1"/>
    <w:link w:val="Heading4Char"/>
    <w:uiPriority w:val="99"/>
    <w:qFormat/>
    <w:rsid w:val="00E02F65"/>
    <w:pPr>
      <w:spacing w:before="160"/>
      <w:outlineLvl w:val="3"/>
    </w:pPr>
    <w:rPr>
      <w:rFonts w:ascii="Trebuchet MS" w:hAnsi="Trebuchet MS" w:cs="Trebuchet MS"/>
      <w:color w:val="666666"/>
      <w:u w:val="single"/>
    </w:rPr>
  </w:style>
  <w:style w:type="paragraph" w:styleId="Heading5">
    <w:name w:val="heading 5"/>
    <w:basedOn w:val="Normal1"/>
    <w:next w:val="Normal1"/>
    <w:link w:val="Heading5Char"/>
    <w:uiPriority w:val="99"/>
    <w:qFormat/>
    <w:rsid w:val="00E02F65"/>
    <w:pPr>
      <w:spacing w:before="160"/>
      <w:outlineLvl w:val="4"/>
    </w:pPr>
    <w:rPr>
      <w:rFonts w:ascii="Trebuchet MS" w:hAnsi="Trebuchet MS" w:cs="Trebuchet MS"/>
      <w:color w:val="666666"/>
    </w:rPr>
  </w:style>
  <w:style w:type="paragraph" w:styleId="Heading6">
    <w:name w:val="heading 6"/>
    <w:basedOn w:val="Normal1"/>
    <w:next w:val="Normal1"/>
    <w:link w:val="Heading6Char"/>
    <w:uiPriority w:val="99"/>
    <w:qFormat/>
    <w:rsid w:val="00E02F65"/>
    <w:pPr>
      <w:spacing w:before="160"/>
      <w:outlineLvl w:val="5"/>
    </w:pPr>
    <w:rPr>
      <w:rFonts w:ascii="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7D4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77D4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77D4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77D4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77D4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77D44"/>
    <w:rPr>
      <w:rFonts w:ascii="Calibri" w:hAnsi="Calibri" w:cs="Times New Roman"/>
      <w:b/>
      <w:bCs/>
    </w:rPr>
  </w:style>
  <w:style w:type="paragraph" w:customStyle="1" w:styleId="Normal1">
    <w:name w:val="Normal1"/>
    <w:uiPriority w:val="99"/>
    <w:rsid w:val="00E02F65"/>
    <w:pPr>
      <w:spacing w:line="276" w:lineRule="auto"/>
    </w:pPr>
    <w:rPr>
      <w:rFonts w:ascii="Arial" w:hAnsi="Arial" w:cs="Arial"/>
      <w:color w:val="000000"/>
    </w:rPr>
  </w:style>
  <w:style w:type="paragraph" w:styleId="Title">
    <w:name w:val="Title"/>
    <w:basedOn w:val="Normal1"/>
    <w:next w:val="Normal1"/>
    <w:link w:val="TitleChar"/>
    <w:uiPriority w:val="99"/>
    <w:qFormat/>
    <w:rsid w:val="00E02F65"/>
    <w:rPr>
      <w:rFonts w:ascii="Trebuchet MS" w:hAnsi="Trebuchet MS" w:cs="Trebuchet MS"/>
      <w:sz w:val="42"/>
    </w:rPr>
  </w:style>
  <w:style w:type="character" w:customStyle="1" w:styleId="TitleChar">
    <w:name w:val="Title Char"/>
    <w:basedOn w:val="DefaultParagraphFont"/>
    <w:link w:val="Title"/>
    <w:uiPriority w:val="99"/>
    <w:locked/>
    <w:rsid w:val="00E77D44"/>
    <w:rPr>
      <w:rFonts w:ascii="Cambria" w:hAnsi="Cambria" w:cs="Times New Roman"/>
      <w:b/>
      <w:bCs/>
      <w:kern w:val="28"/>
      <w:sz w:val="32"/>
      <w:szCs w:val="32"/>
    </w:rPr>
  </w:style>
  <w:style w:type="paragraph" w:styleId="Subtitle">
    <w:name w:val="Subtitle"/>
    <w:basedOn w:val="Normal1"/>
    <w:next w:val="Normal1"/>
    <w:link w:val="SubtitleChar"/>
    <w:uiPriority w:val="99"/>
    <w:qFormat/>
    <w:rsid w:val="00E02F65"/>
    <w:pPr>
      <w:spacing w:after="200"/>
    </w:pPr>
    <w:rPr>
      <w:rFonts w:ascii="Trebuchet MS" w:hAnsi="Trebuchet MS" w:cs="Trebuchet MS"/>
      <w:i/>
      <w:color w:val="666666"/>
      <w:sz w:val="26"/>
    </w:rPr>
  </w:style>
  <w:style w:type="character" w:customStyle="1" w:styleId="SubtitleChar">
    <w:name w:val="Subtitle Char"/>
    <w:basedOn w:val="DefaultParagraphFont"/>
    <w:link w:val="Subtitle"/>
    <w:uiPriority w:val="99"/>
    <w:locked/>
    <w:rsid w:val="00E77D44"/>
    <w:rPr>
      <w:rFonts w:ascii="Cambria" w:hAnsi="Cambria" w:cs="Times New Roman"/>
      <w:sz w:val="24"/>
      <w:szCs w:val="24"/>
    </w:rPr>
  </w:style>
  <w:style w:type="paragraph" w:styleId="Footer">
    <w:name w:val="footer"/>
    <w:basedOn w:val="Normal"/>
    <w:link w:val="FooterChar"/>
    <w:uiPriority w:val="99"/>
    <w:rsid w:val="009412AA"/>
    <w:pPr>
      <w:tabs>
        <w:tab w:val="center" w:pos="4320"/>
        <w:tab w:val="right" w:pos="8640"/>
      </w:tabs>
    </w:pPr>
  </w:style>
  <w:style w:type="character" w:customStyle="1" w:styleId="FooterChar">
    <w:name w:val="Footer Char"/>
    <w:basedOn w:val="DefaultParagraphFont"/>
    <w:link w:val="Footer"/>
    <w:uiPriority w:val="99"/>
    <w:semiHidden/>
    <w:locked/>
    <w:rsid w:val="00E77D44"/>
    <w:rPr>
      <w:rFonts w:cs="Times New Roman"/>
    </w:rPr>
  </w:style>
  <w:style w:type="character" w:styleId="PageNumber">
    <w:name w:val="page number"/>
    <w:basedOn w:val="DefaultParagraphFont"/>
    <w:uiPriority w:val="99"/>
    <w:rsid w:val="009412AA"/>
    <w:rPr>
      <w:rFonts w:cs="Times New Roman"/>
    </w:rPr>
  </w:style>
  <w:style w:type="paragraph" w:styleId="Header">
    <w:name w:val="header"/>
    <w:basedOn w:val="Normal"/>
    <w:link w:val="HeaderChar"/>
    <w:uiPriority w:val="99"/>
    <w:rsid w:val="009412AA"/>
    <w:pPr>
      <w:tabs>
        <w:tab w:val="center" w:pos="4320"/>
        <w:tab w:val="right" w:pos="8640"/>
      </w:tabs>
    </w:pPr>
  </w:style>
  <w:style w:type="character" w:customStyle="1" w:styleId="HeaderChar">
    <w:name w:val="Header Char"/>
    <w:basedOn w:val="DefaultParagraphFont"/>
    <w:link w:val="Header"/>
    <w:uiPriority w:val="99"/>
    <w:semiHidden/>
    <w:locked/>
    <w:rsid w:val="00E77D44"/>
    <w:rPr>
      <w:rFonts w:cs="Times New Roman"/>
    </w:rPr>
  </w:style>
  <w:style w:type="paragraph" w:styleId="NormalWeb">
    <w:name w:val="Normal (Web)"/>
    <w:basedOn w:val="Normal"/>
    <w:uiPriority w:val="99"/>
    <w:rsid w:val="00E14CE0"/>
    <w:pPr>
      <w:spacing w:beforeLines="1" w:afterLines="1"/>
    </w:pPr>
    <w:rPr>
      <w:rFonts w:ascii="Times" w:hAnsi="Times"/>
      <w:sz w:val="20"/>
      <w:szCs w:val="20"/>
    </w:rPr>
  </w:style>
  <w:style w:type="character" w:styleId="Hyperlink">
    <w:name w:val="Hyperlink"/>
    <w:basedOn w:val="DefaultParagraphFont"/>
    <w:uiPriority w:val="99"/>
    <w:semiHidden/>
    <w:unhideWhenUsed/>
    <w:rsid w:val="00951F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0569">
      <w:marLeft w:val="0"/>
      <w:marRight w:val="0"/>
      <w:marTop w:val="0"/>
      <w:marBottom w:val="0"/>
      <w:divBdr>
        <w:top w:val="none" w:sz="0" w:space="0" w:color="auto"/>
        <w:left w:val="none" w:sz="0" w:space="0" w:color="auto"/>
        <w:bottom w:val="none" w:sz="0" w:space="0" w:color="auto"/>
        <w:right w:val="none" w:sz="0" w:space="0" w:color="auto"/>
      </w:divBdr>
    </w:div>
    <w:div w:id="22950570">
      <w:marLeft w:val="0"/>
      <w:marRight w:val="0"/>
      <w:marTop w:val="0"/>
      <w:marBottom w:val="0"/>
      <w:divBdr>
        <w:top w:val="none" w:sz="0" w:space="0" w:color="auto"/>
        <w:left w:val="none" w:sz="0" w:space="0" w:color="auto"/>
        <w:bottom w:val="none" w:sz="0" w:space="0" w:color="auto"/>
        <w:right w:val="none" w:sz="0" w:space="0" w:color="auto"/>
      </w:divBdr>
    </w:div>
    <w:div w:id="201348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cmlife.ne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shaffer@nobts.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468</Words>
  <Characters>2668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LEGP 6242013.docx</vt:lpstr>
    </vt:vector>
  </TitlesOfParts>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LEGP 6242013.docx</dc:title>
  <dc:creator>nobts</dc:creator>
  <cp:lastModifiedBy>Leah Wright</cp:lastModifiedBy>
  <cp:revision>2</cp:revision>
  <cp:lastPrinted>2013-07-01T22:55:00Z</cp:lastPrinted>
  <dcterms:created xsi:type="dcterms:W3CDTF">2014-03-18T19:17:00Z</dcterms:created>
  <dcterms:modified xsi:type="dcterms:W3CDTF">2014-03-18T19:17:00Z</dcterms:modified>
</cp:coreProperties>
</file>